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color w:val="006600"/>
        </w:rPr>
      </w:pPr>
      <w:r>
        <w:rPr>
          <w:rFonts w:eastAsia="Arial" w:cs="Arial" w:ascii="Arial" w:hAnsi="Arial"/>
          <w:b/>
          <w:color w:val="006600"/>
          <w:spacing w:val="0"/>
          <w:sz w:val="24"/>
          <w:szCs w:val="24"/>
          <w:shd w:fill="FFFFFF" w:val="clear"/>
        </w:rPr>
        <w:t>EDITAL DE CREDENCIAMENTO Nº 01/2019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Arial" w:hAnsi="Arial" w:eastAsia="Arial" w:cs="Arial"/>
          <w:color w:val="000000"/>
          <w:spacing w:val="0"/>
          <w:sz w:val="24"/>
          <w:szCs w:val="24"/>
          <w:shd w:fill="FFFFFF" w:val="clear"/>
        </w:rPr>
      </w:pPr>
      <w:r>
        <w:rPr>
          <w:rFonts w:eastAsia="Arial" w:cs="Arial" w:ascii="Arial" w:hAnsi="Arial"/>
          <w:color w:val="000000"/>
          <w:spacing w:val="0"/>
          <w:sz w:val="24"/>
          <w:szCs w:val="24"/>
          <w:shd w:fill="FFFFFF" w:val="clear"/>
        </w:rPr>
      </w:r>
    </w:p>
    <w:p>
      <w:pPr>
        <w:pStyle w:val="NormalWeb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/>
      </w:pPr>
      <w:r>
        <w:rPr>
          <w:rFonts w:cs="Arial" w:ascii="Arial" w:hAnsi="Arial"/>
          <w:b/>
          <w:bCs/>
          <w:color w:val="000000"/>
          <w:sz w:val="20"/>
          <w:szCs w:val="20"/>
          <w:lang w:val="pt-PT"/>
        </w:rPr>
        <w:t xml:space="preserve">ANEXO VI – MODELO DE </w:t>
      </w:r>
      <w:r>
        <w:rPr>
          <w:rFonts w:ascii="Arial" w:hAnsi="Arial"/>
          <w:b/>
          <w:color w:val="000000"/>
          <w:sz w:val="20"/>
          <w:szCs w:val="20"/>
        </w:rPr>
        <w:t xml:space="preserve">DECLARAÇÃO REFERENTE AO ARTIGO 7º </w:t>
      </w:r>
    </w:p>
    <w:p>
      <w:pPr>
        <w:pStyle w:val="NormalWeb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>
          <w:sz w:val="20"/>
          <w:szCs w:val="20"/>
        </w:rPr>
      </w:pPr>
      <w:r>
        <w:rPr>
          <w:rFonts w:ascii="Arial" w:hAnsi="Arial"/>
          <w:b/>
          <w:color w:val="000000"/>
          <w:sz w:val="20"/>
          <w:szCs w:val="20"/>
        </w:rPr>
        <w:t>INCISO XXXIII DA CONSTITUIÇÃO FEDERAL</w:t>
      </w:r>
    </w:p>
    <w:p>
      <w:pPr>
        <w:pStyle w:val="NormalWeb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</w:r>
    </w:p>
    <w:p>
      <w:pPr>
        <w:pStyle w:val="NormalWeb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center"/>
        <w:rPr>
          <w:rFonts w:ascii="Arial" w:hAnsi="Arial"/>
          <w:b/>
          <w:b/>
          <w:bCs/>
          <w:color w:val="FF3333"/>
          <w:sz w:val="16"/>
          <w:szCs w:val="16"/>
        </w:rPr>
      </w:pPr>
      <w:bookmarkStart w:id="0" w:name="__DdeLink__138_1598206463"/>
      <w:bookmarkEnd w:id="0"/>
      <w:r>
        <w:rPr>
          <w:rFonts w:ascii="Arial" w:hAnsi="Arial"/>
          <w:b/>
          <w:bCs/>
          <w:color w:val="FF3333"/>
          <w:sz w:val="20"/>
          <w:szCs w:val="20"/>
        </w:rPr>
        <w:t>(PAPEL TIMBRADO DA EMPRESA)</w:t>
      </w:r>
    </w:p>
    <w:p>
      <w:pPr>
        <w:pStyle w:val="Normal"/>
        <w:rPr>
          <w:rFonts w:ascii="Arial" w:hAnsi="Arial"/>
          <w:b/>
          <w:b/>
          <w:color w:val="000000"/>
        </w:rPr>
      </w:pPr>
      <w:r>
        <w:rPr>
          <w:rFonts w:ascii="Arial" w:hAnsi="Arial"/>
          <w:b/>
          <w:color w:val="000000"/>
        </w:rPr>
      </w:r>
    </w:p>
    <w:p>
      <w:pPr>
        <w:pStyle w:val="Normal"/>
        <w:suppressAutoHyphens w:val="true"/>
        <w:spacing w:lineRule="auto" w:line="240" w:before="0" w:after="0"/>
        <w:ind w:left="0" w:right="0" w:hanging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76"/>
        <w:jc w:val="left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À</w:t>
      </w:r>
    </w:p>
    <w:p>
      <w:pPr>
        <w:pStyle w:val="Normal"/>
        <w:spacing w:lineRule="auto" w:line="276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Comissão Especial de Credenciamento</w:t>
      </w:r>
    </w:p>
    <w:p>
      <w:pPr>
        <w:pStyle w:val="Normal"/>
        <w:spacing w:lineRule="auto" w:line="276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Centrais de Abastecimento do Ceará S/A – Ceasa Ce</w:t>
      </w:r>
    </w:p>
    <w:p>
      <w:pPr>
        <w:pStyle w:val="Normal"/>
        <w:spacing w:lineRule="auto" w:line="276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Referente ao Credenciado Edital nº 01/2019</w:t>
      </w:r>
    </w:p>
    <w:p>
      <w:pPr>
        <w:pStyle w:val="Normal"/>
        <w:spacing w:lineRule="auto" w:line="276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bookmarkStart w:id="1" w:name="__DdeLink__1206_1792701528"/>
      <w:bookmarkEnd w:id="1"/>
      <w:r>
        <w:rPr>
          <w:rFonts w:ascii="Arial" w:hAnsi="Arial"/>
          <w:b w:val="false"/>
          <w:bCs w:val="false"/>
          <w:color w:val="000000"/>
          <w:sz w:val="24"/>
          <w:szCs w:val="24"/>
        </w:rPr>
        <w:t>Outorga de área no âmbito do Entreposto Ceasa Maracanaú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Senhor Presidente, 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lineRule="auto" w:line="276"/>
        <w:ind w:left="0" w:right="0" w:firstLine="1134"/>
        <w:jc w:val="both"/>
        <w:rPr/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A empresa [ </w:t>
      </w: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  <w:t>razão social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], inscrita no CNPJ sob o [ </w:t>
      </w: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  <w:t xml:space="preserve">número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], sediada    na [ </w:t>
      </w: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  <w:t xml:space="preserve">nome da rua, número, bairro, cidade/estado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], telefone [ ( </w:t>
      </w: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  <w:t xml:space="preserve">código de área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) </w:t>
      </w: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  <w:t xml:space="preserve">número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], e-mail [ </w:t>
      </w: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  <w:t xml:space="preserve">e-mail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], neste ato representada pelo(a) Sr(a). [ </w:t>
      </w: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  <w:t>nome completo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], portador(a) da cédula de identidade RG nº      [ </w:t>
      </w: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  <w:t xml:space="preserve">número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], inscrito(a) no CPF sob o [ </w:t>
      </w: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  <w:t xml:space="preserve">número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], residente e domiciliado na [ </w:t>
      </w: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  <w:t xml:space="preserve">nome da rua, número, bairro, cidade/estado </w:t>
      </w:r>
      <w:r>
        <w:rPr>
          <w:rFonts w:ascii="Arial" w:hAnsi="Arial"/>
          <w:b w:val="false"/>
          <w:bCs w:val="false"/>
          <w:color w:val="000000"/>
          <w:sz w:val="24"/>
          <w:szCs w:val="24"/>
        </w:rPr>
        <w:t xml:space="preserve">], </w:t>
      </w: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pt-PT"/>
        </w:rPr>
        <w:t>DECLARA, sob as penas da lei, para fins do disposto  no inciso XXXIII, artigo 7º, da Constituição Federal, que não emprega menor de dezoito anos em trabalho noturno, perigoso ou insalubre e não emprega menor de dezesseis anos, assim como assume o compromisso de declarar a superveniência de qualquer fato impeditivo à sua habilitação.</w:t>
      </w:r>
    </w:p>
    <w:p>
      <w:pPr>
        <w:pStyle w:val="Normal"/>
        <w:spacing w:lineRule="auto" w:line="360"/>
        <w:jc w:val="both"/>
        <w:rPr>
          <w:rFonts w:ascii="Arial" w:hAnsi="Arial"/>
          <w:b w:val="false"/>
          <w:b w:val="false"/>
          <w:bCs w:val="false"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</w:r>
    </w:p>
    <w:p>
      <w:pPr>
        <w:pStyle w:val="Normal"/>
        <w:spacing w:lineRule="auto" w:line="360"/>
        <w:jc w:val="right"/>
        <w:rPr>
          <w:rFonts w:ascii="Arial" w:hAnsi="Arial"/>
          <w:b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[ </w:t>
      </w:r>
      <w:r>
        <w:rPr>
          <w:rFonts w:ascii="Arial" w:hAnsi="Arial"/>
          <w:b/>
          <w:bCs/>
          <w:i/>
          <w:color w:val="000000"/>
          <w:sz w:val="24"/>
          <w:szCs w:val="24"/>
        </w:rPr>
        <w:t xml:space="preserve">cidade/estado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], [ </w:t>
      </w:r>
      <w:r>
        <w:rPr>
          <w:rFonts w:ascii="Arial" w:hAnsi="Arial"/>
          <w:b/>
          <w:bCs/>
          <w:i/>
          <w:color w:val="000000"/>
          <w:sz w:val="24"/>
          <w:szCs w:val="24"/>
        </w:rPr>
        <w:t xml:space="preserve">data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] de [ </w:t>
      </w:r>
      <w:r>
        <w:rPr>
          <w:rFonts w:ascii="Arial" w:hAnsi="Arial"/>
          <w:b/>
          <w:bCs/>
          <w:i/>
          <w:color w:val="000000"/>
          <w:sz w:val="24"/>
          <w:szCs w:val="24"/>
        </w:rPr>
        <w:t xml:space="preserve">mês </w:t>
      </w:r>
      <w:r>
        <w:rPr>
          <w:rFonts w:ascii="Arial" w:hAnsi="Arial"/>
          <w:b/>
          <w:bCs/>
          <w:color w:val="000000"/>
          <w:sz w:val="24"/>
          <w:szCs w:val="24"/>
        </w:rPr>
        <w:t xml:space="preserve">] de [ </w:t>
      </w:r>
      <w:r>
        <w:rPr>
          <w:rFonts w:ascii="Arial" w:hAnsi="Arial"/>
          <w:b/>
          <w:bCs/>
          <w:i/>
          <w:color w:val="000000"/>
          <w:sz w:val="24"/>
          <w:szCs w:val="24"/>
        </w:rPr>
        <w:t xml:space="preserve">ano </w:t>
      </w:r>
      <w:r>
        <w:rPr>
          <w:rFonts w:ascii="Arial" w:hAnsi="Arial"/>
          <w:b/>
          <w:bCs/>
          <w:color w:val="000000"/>
          <w:sz w:val="24"/>
          <w:szCs w:val="24"/>
        </w:rPr>
        <w:t>].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/>
          <w:i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/>
          <w:i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/>
          <w:i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/>
          <w:i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i/>
          <w:i/>
          <w:color w:val="000000"/>
          <w:sz w:val="24"/>
          <w:szCs w:val="24"/>
        </w:rPr>
      </w:pP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</w:r>
    </w:p>
    <w:p>
      <w:pPr>
        <w:pStyle w:val="Normal"/>
        <w:jc w:val="center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  <w:t>Assinatura</w:t>
      </w:r>
    </w:p>
    <w:p>
      <w:pPr>
        <w:pStyle w:val="Normal"/>
        <w:jc w:val="center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  <w:t>Nome completo</w:t>
      </w:r>
    </w:p>
    <w:p>
      <w:pPr>
        <w:pStyle w:val="Normal"/>
        <w:jc w:val="center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b w:val="false"/>
          <w:bCs w:val="false"/>
          <w:i/>
          <w:color w:val="000000"/>
          <w:sz w:val="24"/>
          <w:szCs w:val="24"/>
        </w:rPr>
        <w:t>Cargo</w:t>
      </w:r>
    </w:p>
    <w:p>
      <w:pPr>
        <w:pStyle w:val="Normal"/>
        <w:jc w:val="center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 w:val="false"/>
          <w:bCs w:val="false"/>
          <w:color w:val="000000"/>
          <w:sz w:val="24"/>
          <w:szCs w:val="24"/>
        </w:rPr>
        <w:t>Outorgante</w:t>
      </w:r>
    </w:p>
    <w:p>
      <w:pPr>
        <w:pStyle w:val="Normal"/>
        <w:widowControl w:val="false"/>
        <w:suppressAutoHyphens w:val="true"/>
        <w:overflowPunct w:val="true"/>
        <w:bidi w:val="0"/>
        <w:spacing w:before="0" w:after="28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color w:val="000000"/>
          <w:sz w:val="24"/>
          <w:szCs w:val="24"/>
          <w:lang w:val="pt-PT"/>
        </w:rPr>
      </w:pPr>
      <w:r>
        <w:rPr>
          <w:rFonts w:cs="Arial" w:ascii="Arial" w:hAnsi="Arial"/>
          <w:b w:val="false"/>
          <w:bCs w:val="false"/>
          <w:color w:val="000000"/>
          <w:sz w:val="24"/>
          <w:szCs w:val="24"/>
          <w:lang w:val="pt-PT"/>
        </w:rPr>
      </w:r>
    </w:p>
    <w:p>
      <w:pPr>
        <w:pStyle w:val="Normal"/>
        <w:rPr>
          <w:rFonts w:ascii="Arial" w:hAnsi="Arial" w:cs="Arial"/>
          <w:b/>
          <w:b/>
          <w:bCs/>
          <w:color w:val="006600"/>
          <w:lang w:val="pt-PT"/>
        </w:rPr>
      </w:pPr>
      <w:r>
        <w:rPr>
          <w:rFonts w:cs="Arial" w:ascii="Arial" w:hAnsi="Arial"/>
          <w:b/>
          <w:bCs/>
          <w:color w:val="006600"/>
          <w:lang w:val="pt-PT"/>
        </w:rPr>
      </w:r>
    </w:p>
    <w:p>
      <w:pPr>
        <w:pStyle w:val="NormalWeb"/>
        <w:spacing w:before="0" w:after="0"/>
        <w:ind w:left="900" w:hanging="0"/>
        <w:jc w:val="center"/>
        <w:rPr>
          <w:rFonts w:ascii="Arial" w:hAnsi="Arial" w:cs="Arial"/>
          <w:bCs/>
          <w:lang w:val="pt-PT"/>
        </w:rPr>
      </w:pPr>
      <w:r>
        <w:rPr>
          <w:rFonts w:cs="Arial" w:ascii="Arial" w:hAnsi="Arial"/>
          <w:bCs/>
          <w:lang w:val="pt-PT"/>
        </w:rPr>
      </w:r>
    </w:p>
    <w:p>
      <w:pPr>
        <w:pStyle w:val="NormalWeb"/>
        <w:widowControl w:val="false"/>
        <w:suppressAutoHyphens w:val="true"/>
        <w:overflowPunct w:val="false"/>
        <w:bidi w:val="0"/>
        <w:spacing w:before="0" w:after="280"/>
        <w:ind w:left="0" w:right="0" w:hanging="0"/>
        <w:jc w:val="center"/>
        <w:rPr>
          <w:rFonts w:ascii="Arial" w:hAnsi="Arial" w:cs="Arial"/>
          <w:bCs/>
          <w:lang w:val="pt-PT"/>
        </w:rPr>
      </w:pPr>
      <w:r>
        <w:rPr>
          <w:rFonts w:cs="Arial" w:ascii="Arial" w:hAnsi="Arial"/>
          <w:bCs/>
          <w:lang w:val="pt-PT"/>
        </w:rPr>
      </w:r>
    </w:p>
    <w:p>
      <w:pPr>
        <w:pStyle w:val="NormalWeb"/>
        <w:spacing w:before="280" w:after="240"/>
        <w:jc w:val="left"/>
        <w:rPr>
          <w:rFonts w:ascii="Arial" w:hAnsi="Arial" w:cs="Arial"/>
          <w:b/>
          <w:b/>
          <w:bCs w:val="false"/>
          <w:sz w:val="24"/>
          <w:szCs w:val="24"/>
          <w:lang w:val="pt-PT"/>
        </w:rPr>
      </w:pPr>
      <w:r>
        <w:rPr>
          <w:rFonts w:cs="Arial" w:ascii="Arial" w:hAnsi="Arial"/>
          <w:b/>
          <w:bCs w:val="false"/>
          <w:sz w:val="24"/>
          <w:szCs w:val="24"/>
          <w:lang w:val="pt-PT"/>
        </w:rPr>
      </w:r>
    </w:p>
    <w:p>
      <w:pPr>
        <w:pStyle w:val="NormalWeb"/>
        <w:spacing w:before="280" w:after="240"/>
        <w:jc w:val="left"/>
        <w:rPr>
          <w:rFonts w:ascii="Arial" w:hAnsi="Arial" w:cs="Arial"/>
          <w:bCs/>
          <w:lang w:val="pt-PT"/>
        </w:rPr>
      </w:pPr>
      <w:r>
        <w:rPr>
          <w:rFonts w:cs="Arial" w:ascii="Arial" w:hAnsi="Arial"/>
          <w:b/>
          <w:bCs w:val="false"/>
          <w:sz w:val="24"/>
          <w:szCs w:val="24"/>
          <w:lang w:val="pt-PT"/>
        </w:rPr>
        <w:t xml:space="preserve">[ </w:t>
      </w:r>
      <w:r>
        <w:rPr>
          <w:rFonts w:cs="Arial" w:ascii="Arial" w:hAnsi="Arial"/>
          <w:b/>
          <w:bCs w:val="false"/>
          <w:i/>
          <w:sz w:val="24"/>
          <w:szCs w:val="24"/>
          <w:lang w:val="pt-PT"/>
        </w:rPr>
        <w:t xml:space="preserve">Dados da declarante: Razão social e carimbo do CNPJ </w:t>
      </w:r>
      <w:r>
        <w:rPr>
          <w:rFonts w:cs="Arial" w:ascii="Arial" w:hAnsi="Arial"/>
          <w:b/>
          <w:bCs w:val="false"/>
          <w:sz w:val="24"/>
          <w:szCs w:val="24"/>
          <w:lang w:val="pt-PT"/>
        </w:rPr>
        <w:t>]</w:t>
      </w:r>
    </w:p>
    <w:sectPr>
      <w:headerReference w:type="default" r:id="rId2"/>
      <w:type w:val="nextPage"/>
      <w:pgSz w:w="11906" w:h="16838"/>
      <w:pgMar w:left="1638" w:right="1116" w:header="480" w:top="1219" w:footer="0" w:bottom="9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t xml:space="preserve">                                                                                                                         </w:t>
    </w:r>
  </w:p>
  <w:p>
    <w:pPr>
      <w:pStyle w:val="Cabealho"/>
      <w:jc w:val="center"/>
      <w:rPr>
        <w:rFonts w:ascii="Arial" w:hAnsi="Arial"/>
        <w:b/>
        <w:b/>
        <w:bCs/>
        <w:color w:val="006600"/>
        <w:sz w:val="24"/>
        <w:szCs w:val="24"/>
        <w:shd w:fill="FFFFFF" w:val="clear"/>
      </w:rPr>
    </w:pPr>
    <w:r>
      <w:rPr>
        <w:rFonts w:ascii="Arial" w:hAnsi="Arial"/>
        <w:b/>
        <w:bCs/>
        <w:color w:val="006600"/>
        <w:sz w:val="24"/>
        <w:szCs w:val="24"/>
        <w:shd w:fill="FFFFFF" w:val="clear"/>
      </w:rPr>
    </w:r>
  </w:p>
  <w:p>
    <w:pPr>
      <w:pStyle w:val="Cabealho"/>
      <w:jc w:val="center"/>
      <w:rPr>
        <w:rFonts w:ascii="Arial" w:hAnsi="Arial" w:cs="Times New Roman"/>
        <w:b/>
        <w:b/>
        <w:bCs/>
        <w:color w:val="006600"/>
        <w:sz w:val="24"/>
        <w:szCs w:val="24"/>
        <w:shd w:fill="FFFFFF" w:val="clear"/>
      </w:rPr>
    </w:pPr>
    <w:r>
      <w:rPr>
        <w:rFonts w:cs="Times New Roman" w:ascii="Arial" w:hAnsi="Arial"/>
        <w:b/>
        <w:bCs/>
        <w:color w:val="006600"/>
        <w:sz w:val="24"/>
        <w:szCs w:val="24"/>
        <w:shd w:fill="FFFFFF" w:val="clear"/>
      </w:rPr>
    </w:r>
  </w:p>
</w:hdr>
</file>

<file path=word/settings.xml><?xml version="1.0" encoding="utf-8"?>
<w:settings xmlns:w="http://schemas.openxmlformats.org/wordprocessingml/2006/main">
  <w:zoom w:percent="140"/>
  <w:embedSystemFonts/>
  <w:defaultTabStop w:val="709"/>
  <w:autoHyphenation w:val="false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a112f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SimSun" w:cs="Liberation Serif"/>
      <w:color w:val="00000A"/>
      <w:sz w:val="24"/>
      <w:szCs w:val="24"/>
      <w:lang w:val="pt-BR" w:eastAsia="zh-CN" w:bidi="ar-SA"/>
    </w:rPr>
  </w:style>
  <w:style w:type="paragraph" w:styleId="Ttulo1">
    <w:name w:val="Título 1"/>
    <w:basedOn w:val="Ttulo"/>
    <w:pPr/>
    <w:rPr/>
  </w:style>
  <w:style w:type="paragraph" w:styleId="Ttulo2">
    <w:name w:val="Título 2"/>
    <w:basedOn w:val="Ttulo"/>
    <w:pPr/>
    <w:rPr/>
  </w:style>
  <w:style w:type="paragraph" w:styleId="Ttulo3">
    <w:name w:val="Título 3"/>
    <w:basedOn w:val="Ttulo"/>
    <w:pPr/>
    <w:rPr/>
  </w:style>
  <w:style w:type="character" w:styleId="DefaultParagraphFont" w:default="1">
    <w:name w:val="Default Paragraph Font"/>
    <w:uiPriority w:val="99"/>
    <w:semiHidden/>
    <w:qFormat/>
    <w:rPr/>
  </w:style>
  <w:style w:type="character" w:styleId="LinkdaInternet" w:customStyle="1">
    <w:name w:val="Link da Internet"/>
    <w:uiPriority w:val="99"/>
    <w:rsid w:val="007a112f"/>
    <w:rPr>
      <w:color w:val="000080"/>
      <w:u w:val="single"/>
    </w:rPr>
  </w:style>
  <w:style w:type="character" w:styleId="TitleChar" w:customStyle="1">
    <w:name w:val="Title Char"/>
    <w:basedOn w:val="DefaultParagraphFont"/>
    <w:link w:val="Title"/>
    <w:uiPriority w:val="99"/>
    <w:qFormat/>
    <w:locked/>
    <w:rsid w:val="005a599e"/>
    <w:rPr>
      <w:rFonts w:ascii="Cambria" w:hAnsi="Cambria" w:cs="Cambria"/>
      <w:b/>
      <w:bCs/>
      <w:color w:val="00000A"/>
      <w:sz w:val="32"/>
      <w:szCs w:val="32"/>
      <w:lang w:eastAsia="zh-CN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5a599e"/>
    <w:rPr>
      <w:color w:val="00000A"/>
      <w:sz w:val="24"/>
      <w:szCs w:val="24"/>
      <w:lang w:eastAsia="zh-CN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5a599e"/>
    <w:rPr>
      <w:color w:val="00000A"/>
      <w:sz w:val="24"/>
      <w:szCs w:val="24"/>
      <w:lang w:eastAsia="zh-CN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Fontepargpadro">
    <w:name w:val="Fonte parág. padrão"/>
    <w:qFormat/>
    <w:rPr/>
  </w:style>
  <w:style w:type="character" w:styleId="Nfaseforte">
    <w:name w:val="Ênfase forte"/>
    <w:rPr>
      <w:b/>
      <w:bCs/>
    </w:rPr>
  </w:style>
  <w:style w:type="character" w:styleId="Nfase">
    <w:name w:val="Ênfase"/>
    <w:rPr>
      <w:i/>
      <w:iCs/>
    </w:rPr>
  </w:style>
  <w:style w:type="character" w:styleId="Fontstyle01">
    <w:name w:val="fontstyle01"/>
    <w:qFormat/>
    <w:rPr>
      <w:rFonts w:ascii="Arial" w:hAnsi="Arial" w:cs="Arial"/>
      <w:b/>
      <w:bCs/>
      <w:i w:val="false"/>
      <w:iCs w:val="false"/>
      <w:color w:val="000000"/>
      <w:sz w:val="22"/>
      <w:szCs w:val="22"/>
    </w:rPr>
  </w:style>
  <w:style w:type="character" w:styleId="Fontstyle21">
    <w:name w:val="fontstyle21"/>
    <w:qFormat/>
    <w:rPr>
      <w:rFonts w:ascii="Arial" w:hAnsi="Arial" w:cs="Arial"/>
      <w:b w:val="false"/>
      <w:bCs w:val="false"/>
      <w:i w:val="false"/>
      <w:iCs w:val="false"/>
      <w:color w:val="000000"/>
      <w:sz w:val="22"/>
      <w:szCs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Corpo de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uiPriority w:val="99"/>
    <w:rsid w:val="007a112f"/>
    <w:pPr/>
    <w:rPr/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 w:customStyle="1">
    <w:name w:val="Índice"/>
    <w:basedOn w:val="Normal"/>
    <w:uiPriority w:val="99"/>
    <w:qFormat/>
    <w:rsid w:val="007a112f"/>
    <w:pPr>
      <w:suppressLineNumbers/>
    </w:pPr>
    <w:rPr/>
  </w:style>
  <w:style w:type="paragraph" w:styleId="Corpodotexto" w:customStyle="1">
    <w:name w:val="Corpo do texto"/>
    <w:basedOn w:val="Normal"/>
    <w:uiPriority w:val="99"/>
    <w:qFormat/>
    <w:rsid w:val="007a112f"/>
    <w:pPr>
      <w:spacing w:lineRule="auto" w:line="288" w:before="0" w:after="140"/>
    </w:pPr>
    <w:rPr/>
  </w:style>
  <w:style w:type="paragraph" w:styleId="Ttulododocumento">
    <w:name w:val="Título do documento"/>
    <w:basedOn w:val="Normal"/>
    <w:link w:val="TitleChar"/>
    <w:uiPriority w:val="99"/>
    <w:qFormat/>
    <w:rsid w:val="007a112f"/>
    <w:pPr>
      <w:keepNext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Caption">
    <w:name w:val="caption"/>
    <w:basedOn w:val="Normal"/>
    <w:uiPriority w:val="99"/>
    <w:qFormat/>
    <w:rsid w:val="007a112f"/>
    <w:pPr>
      <w:suppressLineNumbers/>
      <w:spacing w:before="120" w:after="120"/>
    </w:pPr>
    <w:rPr>
      <w:i/>
      <w:iCs/>
    </w:rPr>
  </w:style>
  <w:style w:type="paragraph" w:styleId="Cabealho">
    <w:name w:val="Cabeçalho"/>
    <w:basedOn w:val="Normal"/>
    <w:link w:val="HeaderChar"/>
    <w:uiPriority w:val="99"/>
    <w:rsid w:val="007a112f"/>
    <w:pPr>
      <w:suppressLineNumbers/>
      <w:tabs>
        <w:tab w:val="center" w:pos="4819" w:leader="none"/>
        <w:tab w:val="right" w:pos="9638" w:leader="none"/>
      </w:tabs>
    </w:pPr>
    <w:rPr/>
  </w:style>
  <w:style w:type="paragraph" w:styleId="Contedodatabela" w:customStyle="1">
    <w:name w:val="Conteúdo da tabela"/>
    <w:basedOn w:val="Normal"/>
    <w:uiPriority w:val="99"/>
    <w:qFormat/>
    <w:rsid w:val="007a112f"/>
    <w:pPr>
      <w:suppressLineNumbers/>
    </w:pPr>
    <w:rPr/>
  </w:style>
  <w:style w:type="paragraph" w:styleId="Rodap">
    <w:name w:val="Rodapé"/>
    <w:basedOn w:val="Normal"/>
    <w:link w:val="FooterChar"/>
    <w:uiPriority w:val="99"/>
    <w:rsid w:val="009a2f28"/>
    <w:pPr>
      <w:tabs>
        <w:tab w:val="center" w:pos="4252" w:leader="none"/>
        <w:tab w:val="right" w:pos="8504" w:leader="none"/>
      </w:tabs>
    </w:pPr>
    <w:rPr/>
  </w:style>
  <w:style w:type="paragraph" w:styleId="Compras">
    <w:name w:val="compras"/>
    <w:qFormat/>
    <w:pPr>
      <w:widowControl/>
      <w:suppressAutoHyphens w:val="true"/>
      <w:overflowPunct w:val="false"/>
      <w:bidi w:val="0"/>
      <w:jc w:val="both"/>
    </w:pPr>
    <w:rPr>
      <w:rFonts w:ascii="Times New Roman" w:hAnsi="Times New Roman" w:eastAsia="SimSun" w:cs="Times New Roman"/>
      <w:color w:val="00000A"/>
      <w:sz w:val="24"/>
      <w:szCs w:val="24"/>
      <w:lang w:val="pt-BR" w:eastAsia="zh-CN" w:bidi="ar-SA"/>
    </w:rPr>
  </w:style>
  <w:style w:type="paragraph" w:styleId="Default">
    <w:name w:val="Default"/>
    <w:qFormat/>
    <w:pPr>
      <w:widowControl w:val="false"/>
      <w:suppressAutoHyphens w:val="true"/>
      <w:overflowPunct w:val="true"/>
      <w:bidi w:val="0"/>
      <w:jc w:val="left"/>
    </w:pPr>
    <w:rPr>
      <w:rFonts w:ascii="Arial" w:hAnsi="Arial" w:eastAsia="SimSun" w:cs="Mangal"/>
      <w:color w:val="000000"/>
      <w:sz w:val="24"/>
      <w:szCs w:val="24"/>
      <w:lang w:val="pt-BR" w:eastAsia="zh-CN" w:bidi="hi-IN"/>
    </w:rPr>
  </w:style>
  <w:style w:type="paragraph" w:styleId="Ttulodetabela">
    <w:name w:val="Título de tabela"/>
    <w:basedOn w:val="Contedodatabela"/>
    <w:qFormat/>
    <w:pPr/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Citaes">
    <w:name w:val="Citações"/>
    <w:basedOn w:val="Normal"/>
    <w:qFormat/>
    <w:pPr/>
    <w:rPr/>
  </w:style>
  <w:style w:type="paragraph" w:styleId="Subttulo">
    <w:name w:val="Subtítulo"/>
    <w:basedOn w:val="Ttulo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142188</TotalTime>
  <Application>LibreOffice/5.0.1.2$Linux_X86_64 LibreOffice_project/81898c9f5c0d43f3473ba111d7b351050be20261</Application>
  <Paragraphs>18</Paragraphs>
  <Company>CEASA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2017-10-19T13:59:00Z</dcterms:created>
  <dc:creator>USUARIO</dc:creator>
  <dc:language>pt-BR</dc:language>
  <cp:lastPrinted>2019-10-01T10:41:34Z</cp:lastPrinted>
  <dcterms:modified xsi:type="dcterms:W3CDTF">2019-10-01T12:35:27Z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CEASA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